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E6611" w14:textId="2884704A" w:rsidR="002170C6" w:rsidRPr="005744C3" w:rsidRDefault="00D37ABA" w:rsidP="00CB07EC">
      <w:pPr>
        <w:adjustRightInd w:val="0"/>
        <w:snapToGrid w:val="0"/>
        <w:contextualSpacing/>
        <w:jc w:val="center"/>
        <w:rPr>
          <w:rFonts w:ascii="Avenir Light" w:hAnsi="Avenir Light"/>
          <w:color w:val="000000" w:themeColor="text1"/>
          <w:sz w:val="19"/>
          <w:szCs w:val="19"/>
        </w:rPr>
      </w:pPr>
      <w:r>
        <w:rPr>
          <w:rFonts w:ascii="Avenir Light" w:hAnsi="Avenir Light"/>
          <w:noProof/>
          <w:color w:val="000000" w:themeColor="text1"/>
          <w:sz w:val="19"/>
          <w:szCs w:val="19"/>
        </w:rPr>
        <w:drawing>
          <wp:inline distT="0" distB="0" distL="0" distR="0" wp14:anchorId="7BD47E2D" wp14:editId="722E8146">
            <wp:extent cx="2897198" cy="1564487"/>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henticyoulogoFINAL.jpg"/>
                    <pic:cNvPicPr/>
                  </pic:nvPicPr>
                  <pic:blipFill>
                    <a:blip r:embed="rId7">
                      <a:extLst>
                        <a:ext uri="{28A0092B-C50C-407E-A947-70E740481C1C}">
                          <a14:useLocalDpi xmlns:a14="http://schemas.microsoft.com/office/drawing/2010/main" val="0"/>
                        </a:ext>
                      </a:extLst>
                    </a:blip>
                    <a:stretch>
                      <a:fillRect/>
                    </a:stretch>
                  </pic:blipFill>
                  <pic:spPr>
                    <a:xfrm>
                      <a:off x="0" y="0"/>
                      <a:ext cx="2915144" cy="1574178"/>
                    </a:xfrm>
                    <a:prstGeom prst="rect">
                      <a:avLst/>
                    </a:prstGeom>
                  </pic:spPr>
                </pic:pic>
              </a:graphicData>
            </a:graphic>
          </wp:inline>
        </w:drawing>
      </w:r>
    </w:p>
    <w:p w14:paraId="75FE66D3" w14:textId="3C11E38C" w:rsidR="00AE04DE" w:rsidRPr="00CB07EC" w:rsidRDefault="00D37ABA" w:rsidP="00AE04DE">
      <w:pPr>
        <w:contextualSpacing/>
        <w:jc w:val="center"/>
        <w:rPr>
          <w:rFonts w:ascii="Avenir Light" w:hAnsi="Avenir Light"/>
          <w:color w:val="000000" w:themeColor="text1"/>
          <w:sz w:val="21"/>
          <w:szCs w:val="21"/>
        </w:rPr>
      </w:pPr>
      <w:r>
        <w:rPr>
          <w:rFonts w:ascii="Avenir Light" w:hAnsi="Avenir Light"/>
          <w:color w:val="000000" w:themeColor="text1"/>
          <w:sz w:val="21"/>
          <w:szCs w:val="21"/>
        </w:rPr>
        <w:t>Savannah V. Carter, LPC</w:t>
      </w:r>
      <w:r w:rsidR="00AE04DE" w:rsidRPr="00CB07EC">
        <w:rPr>
          <w:rFonts w:ascii="Avenir Light" w:hAnsi="Avenir Light"/>
          <w:color w:val="000000" w:themeColor="text1"/>
          <w:sz w:val="21"/>
          <w:szCs w:val="21"/>
        </w:rPr>
        <w:t xml:space="preserve"> </w:t>
      </w:r>
      <w:r w:rsidR="00AE04DE" w:rsidRPr="00CB07EC">
        <w:rPr>
          <w:rFonts w:ascii="Avenir Light" w:hAnsi="Avenir Light"/>
          <w:color w:val="000000" w:themeColor="text1"/>
          <w:sz w:val="21"/>
          <w:szCs w:val="21"/>
        </w:rPr>
        <w:sym w:font="Symbol" w:char="F0A8"/>
      </w:r>
      <w:r w:rsidR="00AE04DE" w:rsidRPr="00CB07EC">
        <w:rPr>
          <w:rFonts w:ascii="Avenir Light" w:hAnsi="Avenir Light"/>
          <w:color w:val="000000" w:themeColor="text1"/>
          <w:sz w:val="21"/>
          <w:szCs w:val="21"/>
        </w:rPr>
        <w:t xml:space="preserve"> 1</w:t>
      </w:r>
      <w:r w:rsidR="00B27256">
        <w:rPr>
          <w:rFonts w:ascii="Avenir Light" w:hAnsi="Avenir Light"/>
          <w:color w:val="000000" w:themeColor="text1"/>
          <w:sz w:val="21"/>
          <w:szCs w:val="21"/>
        </w:rPr>
        <w:t>504</w:t>
      </w:r>
      <w:r w:rsidR="00AE04DE" w:rsidRPr="00CB07EC">
        <w:rPr>
          <w:rFonts w:ascii="Avenir Light" w:hAnsi="Avenir Light"/>
          <w:color w:val="000000" w:themeColor="text1"/>
          <w:sz w:val="21"/>
          <w:szCs w:val="21"/>
        </w:rPr>
        <w:t xml:space="preserve"> North Main Street</w:t>
      </w:r>
      <w:r w:rsidR="00AE04DE" w:rsidRPr="00CB07EC">
        <w:rPr>
          <w:rFonts w:ascii="Avenir Light" w:hAnsi="Avenir Light"/>
          <w:color w:val="000000" w:themeColor="text1"/>
          <w:sz w:val="21"/>
          <w:szCs w:val="21"/>
        </w:rPr>
        <w:sym w:font="Symbol" w:char="F0A8"/>
      </w:r>
      <w:r w:rsidR="00AE04DE" w:rsidRPr="00CB07EC">
        <w:rPr>
          <w:rFonts w:ascii="Avenir Light" w:hAnsi="Avenir Light"/>
          <w:color w:val="000000" w:themeColor="text1"/>
          <w:sz w:val="21"/>
          <w:szCs w:val="21"/>
        </w:rPr>
        <w:t xml:space="preserve">  Meridian, ID 83642 </w:t>
      </w:r>
      <w:r w:rsidR="00AE04DE" w:rsidRPr="00CB07EC">
        <w:rPr>
          <w:rFonts w:ascii="Avenir Light" w:hAnsi="Avenir Light"/>
          <w:color w:val="000000" w:themeColor="text1"/>
          <w:sz w:val="21"/>
          <w:szCs w:val="21"/>
        </w:rPr>
        <w:sym w:font="Symbol" w:char="F0A8"/>
      </w:r>
      <w:r w:rsidR="00AE04DE" w:rsidRPr="00CB07EC">
        <w:rPr>
          <w:rFonts w:ascii="Avenir Light" w:hAnsi="Avenir Light"/>
          <w:color w:val="000000" w:themeColor="text1"/>
          <w:sz w:val="21"/>
          <w:szCs w:val="21"/>
        </w:rPr>
        <w:t xml:space="preserve">   </w:t>
      </w:r>
      <w:r>
        <w:rPr>
          <w:rFonts w:ascii="Avenir Light" w:hAnsi="Avenir Light"/>
          <w:color w:val="000000" w:themeColor="text1"/>
          <w:sz w:val="21"/>
          <w:szCs w:val="21"/>
        </w:rPr>
        <w:t>435.229.7435</w:t>
      </w:r>
    </w:p>
    <w:p w14:paraId="28D7CB69" w14:textId="77777777" w:rsidR="002170C6" w:rsidRDefault="002170C6" w:rsidP="005744C3">
      <w:pPr>
        <w:pStyle w:val="NormalWeb"/>
        <w:shd w:val="clear" w:color="auto" w:fill="FFFFFF"/>
        <w:adjustRightInd w:val="0"/>
        <w:snapToGrid w:val="0"/>
        <w:contextualSpacing/>
        <w:jc w:val="center"/>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Notice of Privacy Practices</w:t>
      </w:r>
    </w:p>
    <w:p w14:paraId="79A33BBB" w14:textId="77777777" w:rsidR="005744C3" w:rsidRPr="005744C3" w:rsidRDefault="005744C3" w:rsidP="005744C3">
      <w:pPr>
        <w:pStyle w:val="NormalWeb"/>
        <w:shd w:val="clear" w:color="auto" w:fill="FFFFFF"/>
        <w:adjustRightInd w:val="0"/>
        <w:snapToGrid w:val="0"/>
        <w:contextualSpacing/>
        <w:jc w:val="center"/>
        <w:rPr>
          <w:rFonts w:ascii="Avenir Light" w:hAnsi="Avenir Light" w:cstheme="majorHAnsi"/>
          <w:b/>
          <w:bCs/>
          <w:color w:val="000000" w:themeColor="text1"/>
          <w:sz w:val="19"/>
          <w:szCs w:val="19"/>
        </w:rPr>
      </w:pPr>
    </w:p>
    <w:p w14:paraId="063764CE" w14:textId="0E8D727E" w:rsidR="002170C6" w:rsidRPr="005744C3" w:rsidRDefault="002170C6" w:rsidP="005744C3">
      <w:pPr>
        <w:pStyle w:val="NormalWeb"/>
        <w:shd w:val="clear" w:color="auto" w:fill="FFFFFF"/>
        <w:adjustRightInd w:val="0"/>
        <w:snapToGrid w:val="0"/>
        <w:contextualSpacing/>
        <w:rPr>
          <w:rFonts w:ascii="Avenir Light" w:hAnsi="Avenir Light"/>
          <w:color w:val="000000" w:themeColor="text1"/>
          <w:sz w:val="19"/>
          <w:szCs w:val="19"/>
        </w:rPr>
      </w:pPr>
      <w:r w:rsidRPr="005744C3">
        <w:rPr>
          <w:rFonts w:ascii="Avenir Light" w:hAnsi="Avenir Light" w:cs="TimesNewRomanPSMT"/>
          <w:color w:val="000000" w:themeColor="text1"/>
          <w:sz w:val="19"/>
          <w:szCs w:val="19"/>
        </w:rPr>
        <w:t xml:space="preserve">This notice describes how health information about you may be used and disclosed and how you can get access to this information. The privacy of your health information is important. Please review this </w:t>
      </w:r>
      <w:r w:rsidR="00BA509F">
        <w:rPr>
          <w:rFonts w:ascii="Avenir Light" w:hAnsi="Avenir Light" w:cs="TimesNewRomanPSMT"/>
          <w:color w:val="000000" w:themeColor="text1"/>
          <w:sz w:val="19"/>
          <w:szCs w:val="19"/>
        </w:rPr>
        <w:t>document</w:t>
      </w:r>
      <w:r w:rsidRPr="005744C3">
        <w:rPr>
          <w:rFonts w:ascii="Avenir Light" w:hAnsi="Avenir Light" w:cs="TimesNewRomanPSMT"/>
          <w:color w:val="000000" w:themeColor="text1"/>
          <w:sz w:val="19"/>
          <w:szCs w:val="19"/>
        </w:rPr>
        <w:t xml:space="preserve"> carefully. </w:t>
      </w:r>
    </w:p>
    <w:p w14:paraId="1622EDA8" w14:textId="77777777" w:rsid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p>
    <w:p w14:paraId="5504100F" w14:textId="77777777" w:rsidR="002170C6" w:rsidRP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LEGAL DUTY</w:t>
      </w:r>
    </w:p>
    <w:p w14:paraId="17E8FAF9" w14:textId="77777777" w:rsidR="002170C6" w:rsidRPr="005744C3"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 xml:space="preserve">In addition to professional licensing standards, we are required by applicable federal and state laws to maintain the privacy of your health information. We are also required to give you this notice about our privacy practices, our legal duties, and your rights concerning your health information. We reserve the right to change these privacy practices and the terms of this notice at any </w:t>
      </w:r>
      <w:r w:rsidR="005744C3" w:rsidRPr="005744C3">
        <w:rPr>
          <w:rFonts w:ascii="Avenir Light" w:hAnsi="Avenir Light" w:cs="TimesNewRomanPSMT"/>
          <w:color w:val="000000" w:themeColor="text1"/>
          <w:sz w:val="19"/>
          <w:szCs w:val="19"/>
        </w:rPr>
        <w:t>time and</w:t>
      </w:r>
      <w:r w:rsidRPr="005744C3">
        <w:rPr>
          <w:rFonts w:ascii="Avenir Light" w:hAnsi="Avenir Light" w:cs="TimesNewRomanPSMT"/>
          <w:color w:val="000000" w:themeColor="text1"/>
          <w:sz w:val="19"/>
          <w:szCs w:val="19"/>
        </w:rPr>
        <w:t xml:space="preserve"> will make these changes available to you. </w:t>
      </w:r>
    </w:p>
    <w:p w14:paraId="5FF0EF08" w14:textId="77777777" w:rsidR="005744C3" w:rsidRPr="005744C3" w:rsidRDefault="005744C3" w:rsidP="005744C3">
      <w:pPr>
        <w:pStyle w:val="NormalWeb"/>
        <w:shd w:val="clear" w:color="auto" w:fill="FFFFFF"/>
        <w:adjustRightInd w:val="0"/>
        <w:snapToGrid w:val="0"/>
        <w:contextualSpacing/>
        <w:rPr>
          <w:rFonts w:ascii="Avenir Light" w:hAnsi="Avenir Light"/>
          <w:color w:val="000000" w:themeColor="text1"/>
          <w:sz w:val="19"/>
          <w:szCs w:val="19"/>
        </w:rPr>
      </w:pPr>
    </w:p>
    <w:p w14:paraId="390EF82C" w14:textId="77777777" w:rsidR="002170C6" w:rsidRP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CODE OF ETHICS</w:t>
      </w:r>
    </w:p>
    <w:p w14:paraId="0E5389E7" w14:textId="618AF1F6" w:rsidR="002170C6" w:rsidRPr="005744C3"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A</w:t>
      </w:r>
      <w:r w:rsidR="00D37ABA">
        <w:rPr>
          <w:rFonts w:ascii="Avenir Light" w:hAnsi="Avenir Light" w:cs="TimesNewRomanPSMT"/>
          <w:color w:val="000000" w:themeColor="text1"/>
          <w:sz w:val="19"/>
          <w:szCs w:val="19"/>
        </w:rPr>
        <w:t xml:space="preserve">uthentic You </w:t>
      </w:r>
      <w:proofErr w:type="gramStart"/>
      <w:r w:rsidR="00D37ABA">
        <w:rPr>
          <w:rFonts w:ascii="Avenir Light" w:hAnsi="Avenir Light" w:cs="TimesNewRomanPSMT"/>
          <w:color w:val="000000" w:themeColor="text1"/>
          <w:sz w:val="19"/>
          <w:szCs w:val="19"/>
        </w:rPr>
        <w:t>Counseling</w:t>
      </w:r>
      <w:proofErr w:type="gramEnd"/>
      <w:r w:rsidR="00D37ABA">
        <w:rPr>
          <w:rFonts w:ascii="Avenir Light" w:hAnsi="Avenir Light" w:cs="TimesNewRomanPSMT"/>
          <w:color w:val="000000" w:themeColor="text1"/>
          <w:sz w:val="19"/>
          <w:szCs w:val="19"/>
        </w:rPr>
        <w:t xml:space="preserve"> Center</w:t>
      </w:r>
      <w:r w:rsidRPr="005744C3">
        <w:rPr>
          <w:rFonts w:ascii="Avenir Light" w:hAnsi="Avenir Light" w:cs="TimesNewRomanPSMT"/>
          <w:color w:val="000000" w:themeColor="text1"/>
          <w:sz w:val="19"/>
          <w:szCs w:val="19"/>
        </w:rPr>
        <w:t>, adheres to the ethical codes of The American Counseling Association.</w:t>
      </w:r>
    </w:p>
    <w:p w14:paraId="35DE1532" w14:textId="77777777" w:rsidR="005744C3" w:rsidRP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p>
    <w:p w14:paraId="23DFF46F" w14:textId="77777777" w:rsidR="002170C6" w:rsidRP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 xml:space="preserve">YOUR HEALTH INFORMATION </w:t>
      </w:r>
    </w:p>
    <w:p w14:paraId="61B114EC" w14:textId="77777777" w:rsidR="002170C6" w:rsidRPr="005744C3"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We use and disclose health information about you for treatment and payment subject to</w:t>
      </w:r>
      <w:r w:rsidRPr="005744C3">
        <w:rPr>
          <w:rFonts w:ascii="Avenir Light" w:hAnsi="Avenir Light" w:cs="TimesNewRomanPSMT"/>
          <w:color w:val="000000" w:themeColor="text1"/>
          <w:sz w:val="19"/>
          <w:szCs w:val="19"/>
        </w:rPr>
        <w:br/>
        <w:t xml:space="preserve">the following: </w:t>
      </w:r>
    </w:p>
    <w:p w14:paraId="617C9054" w14:textId="77777777" w:rsid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p>
    <w:p w14:paraId="02B9C441" w14:textId="77777777" w:rsidR="002170C6" w:rsidRPr="005744C3" w:rsidRDefault="002170C6"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 xml:space="preserve">PAYMENT </w:t>
      </w:r>
    </w:p>
    <w:p w14:paraId="2BAAAE02" w14:textId="77777777" w:rsidR="002170C6" w:rsidRPr="005744C3" w:rsidRDefault="002170C6" w:rsidP="005744C3">
      <w:pPr>
        <w:pStyle w:val="NormalWeb"/>
        <w:shd w:val="clear" w:color="auto" w:fill="FFFFFF"/>
        <w:adjustRightInd w:val="0"/>
        <w:snapToGrid w:val="0"/>
        <w:contextualSpacing/>
        <w:rPr>
          <w:rFonts w:ascii="Avenir Light" w:hAnsi="Avenir Light"/>
          <w:bCs/>
          <w:color w:val="000000" w:themeColor="text1"/>
          <w:sz w:val="19"/>
          <w:szCs w:val="19"/>
        </w:rPr>
      </w:pPr>
      <w:r w:rsidRPr="005744C3">
        <w:rPr>
          <w:rFonts w:ascii="Avenir Light" w:hAnsi="Avenir Light" w:cs="TimesNewRomanPSMT"/>
          <w:color w:val="000000" w:themeColor="text1"/>
          <w:sz w:val="19"/>
          <w:szCs w:val="19"/>
        </w:rPr>
        <w:t>We may use and disclose your health information in order to obtain payment of services provided to you.</w:t>
      </w:r>
    </w:p>
    <w:p w14:paraId="4DE245A4" w14:textId="77777777" w:rsidR="005744C3" w:rsidRDefault="005744C3"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p>
    <w:p w14:paraId="7C9676EC" w14:textId="77777777" w:rsidR="002170C6" w:rsidRPr="005744C3" w:rsidRDefault="002170C6" w:rsidP="005744C3">
      <w:pPr>
        <w:pStyle w:val="NormalWeb"/>
        <w:shd w:val="clear" w:color="auto" w:fill="FFFFFF"/>
        <w:adjustRightInd w:val="0"/>
        <w:snapToGrid w:val="0"/>
        <w:contextualSpacing/>
        <w:rPr>
          <w:rFonts w:ascii="Avenir Light" w:hAnsi="Avenir Light" w:cstheme="majorHAnsi"/>
          <w:b/>
          <w:bCs/>
          <w:color w:val="000000" w:themeColor="text1"/>
          <w:sz w:val="19"/>
          <w:szCs w:val="19"/>
        </w:rPr>
      </w:pPr>
      <w:r w:rsidRPr="005744C3">
        <w:rPr>
          <w:rFonts w:ascii="Avenir Light" w:hAnsi="Avenir Light" w:cstheme="majorHAnsi"/>
          <w:b/>
          <w:bCs/>
          <w:color w:val="000000" w:themeColor="text1"/>
          <w:sz w:val="19"/>
          <w:szCs w:val="19"/>
        </w:rPr>
        <w:t xml:space="preserve">TREATMENT </w:t>
      </w:r>
    </w:p>
    <w:p w14:paraId="335D2D7A" w14:textId="77777777" w:rsidR="002170C6" w:rsidRPr="005744C3" w:rsidRDefault="002170C6" w:rsidP="005744C3">
      <w:pPr>
        <w:pStyle w:val="NormalWeb"/>
        <w:shd w:val="clear" w:color="auto" w:fill="FFFFFF"/>
        <w:adjustRightInd w:val="0"/>
        <w:snapToGrid w:val="0"/>
        <w:contextualSpacing/>
        <w:rPr>
          <w:rFonts w:ascii="Avenir Light" w:hAnsi="Avenir Light" w:cstheme="majorHAnsi"/>
          <w:bCs/>
          <w:color w:val="000000" w:themeColor="text1"/>
          <w:sz w:val="19"/>
          <w:szCs w:val="19"/>
        </w:rPr>
      </w:pPr>
      <w:r w:rsidRPr="005744C3">
        <w:rPr>
          <w:rFonts w:ascii="Avenir Light" w:hAnsi="Avenir Light" w:cs="TimesNewRomanPSMT"/>
          <w:color w:val="000000" w:themeColor="text1"/>
          <w:sz w:val="19"/>
          <w:szCs w:val="19"/>
        </w:rPr>
        <w:t>We may use or disclose your health information to a physician or other healthcare provider providing treatment to you only when you authorize us to do so by a signed Release of Information.</w:t>
      </w:r>
    </w:p>
    <w:p w14:paraId="18A670F9" w14:textId="77777777" w:rsidR="005744C3" w:rsidRPr="005744C3" w:rsidRDefault="002170C6" w:rsidP="005744C3">
      <w:pPr>
        <w:shd w:val="clear" w:color="auto" w:fill="FFFFFF"/>
        <w:adjustRightInd w:val="0"/>
        <w:snapToGrid w:val="0"/>
        <w:spacing w:before="100" w:beforeAutospacing="1" w:after="100" w:afterAutospacing="1"/>
        <w:contextualSpacing/>
        <w:rPr>
          <w:rFonts w:ascii="Avenir Light" w:eastAsia="Times New Roman" w:hAnsi="Avenir Light" w:cstheme="majorHAnsi"/>
          <w:b/>
          <w:bCs/>
          <w:color w:val="000000" w:themeColor="text1"/>
          <w:sz w:val="19"/>
          <w:szCs w:val="19"/>
        </w:rPr>
      </w:pPr>
      <w:r w:rsidRPr="005744C3">
        <w:rPr>
          <w:rFonts w:ascii="Avenir Light" w:eastAsia="Times New Roman" w:hAnsi="Avenir Light" w:cstheme="majorHAnsi"/>
          <w:b/>
          <w:bCs/>
          <w:color w:val="000000" w:themeColor="text1"/>
          <w:sz w:val="19"/>
          <w:szCs w:val="19"/>
        </w:rPr>
        <w:t xml:space="preserve">YOUR AUTHORIZATION </w:t>
      </w:r>
    </w:p>
    <w:p w14:paraId="4448B728" w14:textId="77777777" w:rsidR="00EA5373" w:rsidRPr="005744C3" w:rsidRDefault="002170C6" w:rsidP="005744C3">
      <w:pPr>
        <w:shd w:val="clear" w:color="auto" w:fill="FFFFFF"/>
        <w:adjustRightInd w:val="0"/>
        <w:snapToGrid w:val="0"/>
        <w:spacing w:before="100" w:beforeAutospacing="1" w:after="100" w:afterAutospacing="1"/>
        <w:contextualSpacing/>
        <w:rPr>
          <w:rFonts w:ascii="Avenir Light" w:eastAsia="Times New Roman" w:hAnsi="Avenir Light" w:cstheme="majorHAnsi"/>
          <w:b/>
          <w:bCs/>
          <w:color w:val="000000" w:themeColor="text1"/>
          <w:sz w:val="19"/>
          <w:szCs w:val="19"/>
        </w:rPr>
      </w:pPr>
      <w:r w:rsidRPr="005744C3">
        <w:rPr>
          <w:rFonts w:ascii="Avenir Light" w:hAnsi="Avenir Light" w:cs="TimesNewRomanPSMT"/>
          <w:color w:val="000000" w:themeColor="text1"/>
          <w:sz w:val="19"/>
          <w:szCs w:val="19"/>
        </w:rPr>
        <w:t>Additionally, you may give us written authorization to disclose your health information to anyone for any purpose. If you provide an authorization, you may revoke it in writing at any time.</w:t>
      </w:r>
    </w:p>
    <w:p w14:paraId="34A743F0" w14:textId="77777777" w:rsidR="00EA5373" w:rsidRPr="005744C3" w:rsidRDefault="002170C6"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 xml:space="preserve">AS REQUIRED BY LAW </w:t>
      </w:r>
    </w:p>
    <w:p w14:paraId="0FE60FD4" w14:textId="77777777" w:rsidR="00EA5373" w:rsidRPr="005744C3" w:rsidRDefault="00EA5373" w:rsidP="005744C3">
      <w:pPr>
        <w:pStyle w:val="NormalWeb"/>
        <w:shd w:val="clear" w:color="auto" w:fill="FFFFFF"/>
        <w:adjustRightInd w:val="0"/>
        <w:snapToGrid w:val="0"/>
        <w:contextualSpacing/>
        <w:rPr>
          <w:rFonts w:ascii="Avenir Light" w:hAnsi="Avenir Light"/>
          <w:bCs/>
          <w:color w:val="000000" w:themeColor="text1"/>
          <w:sz w:val="19"/>
          <w:szCs w:val="19"/>
        </w:rPr>
      </w:pPr>
      <w:r w:rsidRPr="005744C3">
        <w:rPr>
          <w:rFonts w:ascii="Avenir Light" w:hAnsi="Avenir Light" w:cs="TimesNewRomanPSMT"/>
          <w:color w:val="000000" w:themeColor="text1"/>
          <w:sz w:val="19"/>
          <w:szCs w:val="19"/>
        </w:rPr>
        <w:t xml:space="preserve">We may use or </w:t>
      </w:r>
      <w:r w:rsidR="002170C6" w:rsidRPr="005744C3">
        <w:rPr>
          <w:rFonts w:ascii="Avenir Light" w:hAnsi="Avenir Light" w:cs="TimesNewRomanPSMT"/>
          <w:color w:val="000000" w:themeColor="text1"/>
          <w:sz w:val="19"/>
          <w:szCs w:val="19"/>
        </w:rPr>
        <w:t>disclo</w:t>
      </w:r>
      <w:r w:rsidRPr="005744C3">
        <w:rPr>
          <w:rFonts w:ascii="Avenir Light" w:hAnsi="Avenir Light" w:cs="TimesNewRomanPSMT"/>
          <w:color w:val="000000" w:themeColor="text1"/>
          <w:sz w:val="19"/>
          <w:szCs w:val="19"/>
        </w:rPr>
        <w:t xml:space="preserve">se your health information when </w:t>
      </w:r>
      <w:r w:rsidR="002170C6" w:rsidRPr="005744C3">
        <w:rPr>
          <w:rFonts w:ascii="Avenir Light" w:hAnsi="Avenir Light" w:cs="TimesNewRomanPSMT"/>
          <w:color w:val="000000" w:themeColor="text1"/>
          <w:sz w:val="19"/>
          <w:szCs w:val="19"/>
        </w:rPr>
        <w:t>required to do so by law.</w:t>
      </w:r>
      <w:r w:rsidR="002170C6" w:rsidRPr="005744C3">
        <w:rPr>
          <w:rFonts w:ascii="Avenir Light" w:hAnsi="Avenir Light" w:cs="TimesNewRomanPSMT"/>
          <w:color w:val="000000" w:themeColor="text1"/>
          <w:sz w:val="19"/>
          <w:szCs w:val="19"/>
        </w:rPr>
        <w:br/>
      </w:r>
    </w:p>
    <w:p w14:paraId="07F9EFFE" w14:textId="77777777" w:rsidR="00EA5373" w:rsidRPr="005744C3" w:rsidRDefault="002170C6"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 xml:space="preserve">TO YOUR FAMILY AND FRIENDS </w:t>
      </w:r>
    </w:p>
    <w:p w14:paraId="1A788AB0" w14:textId="45F0345A" w:rsidR="00EA5373" w:rsidRPr="005744C3"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We must disclose your health information to you as described in</w:t>
      </w:r>
      <w:r w:rsidR="000443BF">
        <w:rPr>
          <w:rFonts w:ascii="Avenir Light" w:hAnsi="Avenir Light" w:cs="TimesNewRomanPSMT"/>
          <w:color w:val="000000" w:themeColor="text1"/>
          <w:sz w:val="19"/>
          <w:szCs w:val="19"/>
        </w:rPr>
        <w:t xml:space="preserve"> the Client’s Rights section of t</w:t>
      </w:r>
      <w:r w:rsidRPr="005744C3">
        <w:rPr>
          <w:rFonts w:ascii="Avenir Light" w:hAnsi="Avenir Light" w:cs="TimesNewRomanPSMT"/>
          <w:color w:val="000000" w:themeColor="text1"/>
          <w:sz w:val="19"/>
          <w:szCs w:val="19"/>
        </w:rPr>
        <w:t xml:space="preserve">his brochure. We may </w:t>
      </w:r>
      <w:r w:rsidR="00776CD4" w:rsidRPr="005744C3">
        <w:rPr>
          <w:rFonts w:ascii="Avenir Light" w:hAnsi="Avenir Light" w:cs="TimesNewRomanPSMT"/>
          <w:color w:val="000000" w:themeColor="text1"/>
          <w:sz w:val="19"/>
          <w:szCs w:val="19"/>
        </w:rPr>
        <w:t xml:space="preserve">disclose </w:t>
      </w:r>
      <w:r w:rsidR="00776CD4">
        <w:rPr>
          <w:rFonts w:ascii="Avenir Light" w:hAnsi="Avenir Light" w:cs="TimesNewRomanPSMT"/>
          <w:color w:val="000000" w:themeColor="text1"/>
          <w:sz w:val="19"/>
          <w:szCs w:val="19"/>
        </w:rPr>
        <w:t>your</w:t>
      </w:r>
      <w:r w:rsidRPr="005744C3">
        <w:rPr>
          <w:rFonts w:ascii="Avenir Light" w:hAnsi="Avenir Light" w:cs="TimesNewRomanPSMT"/>
          <w:color w:val="000000" w:themeColor="text1"/>
          <w:sz w:val="19"/>
          <w:szCs w:val="19"/>
        </w:rPr>
        <w:t xml:space="preserve"> health information</w:t>
      </w:r>
      <w:r w:rsidR="00EA5373" w:rsidRPr="005744C3">
        <w:rPr>
          <w:rFonts w:ascii="Avenir Light" w:hAnsi="Avenir Light" w:cs="TimesNewRomanPSMT"/>
          <w:color w:val="000000" w:themeColor="text1"/>
          <w:sz w:val="19"/>
          <w:szCs w:val="19"/>
        </w:rPr>
        <w:t xml:space="preserve"> to a family member, friend, or other </w:t>
      </w:r>
      <w:r w:rsidRPr="005744C3">
        <w:rPr>
          <w:rFonts w:ascii="Avenir Light" w:hAnsi="Avenir Light" w:cs="TimesNewRomanPSMT"/>
          <w:color w:val="000000" w:themeColor="text1"/>
          <w:sz w:val="19"/>
          <w:szCs w:val="19"/>
        </w:rPr>
        <w:t xml:space="preserve">person </w:t>
      </w:r>
      <w:r w:rsidR="00EA5373" w:rsidRPr="005744C3">
        <w:rPr>
          <w:rFonts w:ascii="Avenir Light" w:hAnsi="Avenir Light" w:cs="TimesNewRomanPSMT"/>
          <w:color w:val="000000" w:themeColor="text1"/>
          <w:sz w:val="19"/>
          <w:szCs w:val="19"/>
        </w:rPr>
        <w:t xml:space="preserve">to the extent necessary to help </w:t>
      </w:r>
      <w:r w:rsidRPr="005744C3">
        <w:rPr>
          <w:rFonts w:ascii="Avenir Light" w:hAnsi="Avenir Light" w:cs="TimesNewRomanPSMT"/>
          <w:color w:val="000000" w:themeColor="text1"/>
          <w:sz w:val="19"/>
          <w:szCs w:val="19"/>
        </w:rPr>
        <w:t>with your</w:t>
      </w:r>
      <w:r w:rsidR="00EA5373" w:rsidRPr="005744C3">
        <w:rPr>
          <w:rFonts w:ascii="Avenir Light" w:hAnsi="Avenir Light" w:cs="TimesNewRomanPSMT"/>
          <w:color w:val="000000" w:themeColor="text1"/>
          <w:sz w:val="19"/>
          <w:szCs w:val="19"/>
        </w:rPr>
        <w:t xml:space="preserve"> healthcare or with payment for your healthcare, but only if you agree in </w:t>
      </w:r>
      <w:r w:rsidRPr="005744C3">
        <w:rPr>
          <w:rFonts w:ascii="Avenir Light" w:hAnsi="Avenir Light" w:cs="TimesNewRomanPSMT"/>
          <w:color w:val="000000" w:themeColor="text1"/>
          <w:sz w:val="19"/>
          <w:szCs w:val="19"/>
        </w:rPr>
        <w:t>writing that we may do so.</w:t>
      </w:r>
    </w:p>
    <w:p w14:paraId="1D6D4A3F" w14:textId="77777777" w:rsidR="005744C3" w:rsidRDefault="005744C3" w:rsidP="005744C3">
      <w:pPr>
        <w:pStyle w:val="NormalWeb"/>
        <w:shd w:val="clear" w:color="auto" w:fill="FFFFFF"/>
        <w:adjustRightInd w:val="0"/>
        <w:snapToGrid w:val="0"/>
        <w:contextualSpacing/>
        <w:rPr>
          <w:rFonts w:ascii="Avenir Light" w:hAnsi="Avenir Light"/>
          <w:b/>
          <w:bCs/>
          <w:color w:val="000000" w:themeColor="text1"/>
          <w:sz w:val="19"/>
          <w:szCs w:val="19"/>
        </w:rPr>
      </w:pPr>
    </w:p>
    <w:p w14:paraId="04C6113B" w14:textId="77777777" w:rsidR="00EA5373" w:rsidRPr="005744C3" w:rsidRDefault="002170C6"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 xml:space="preserve">ABUSE OR NEGLECT </w:t>
      </w:r>
    </w:p>
    <w:p w14:paraId="3D8FBCB5" w14:textId="77777777" w:rsidR="002170C6" w:rsidRDefault="00EA5373"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 xml:space="preserve">We may disclose </w:t>
      </w:r>
      <w:r w:rsidR="002170C6" w:rsidRPr="005744C3">
        <w:rPr>
          <w:rFonts w:ascii="Avenir Light" w:hAnsi="Avenir Light" w:cs="TimesNewRomanPSMT"/>
          <w:color w:val="000000" w:themeColor="text1"/>
          <w:sz w:val="19"/>
          <w:szCs w:val="19"/>
        </w:rPr>
        <w:t xml:space="preserve">your health information to appropriate authorities if we reasonably believe you are a possible victim of abuse, neglect, or domestic violence </w:t>
      </w:r>
      <w:r w:rsidRPr="005744C3">
        <w:rPr>
          <w:rFonts w:ascii="Avenir Light" w:hAnsi="Avenir Light" w:cs="TimesNewRomanPSMT"/>
          <w:color w:val="000000" w:themeColor="text1"/>
          <w:sz w:val="19"/>
          <w:szCs w:val="19"/>
        </w:rPr>
        <w:t xml:space="preserve">or the possible victim of other </w:t>
      </w:r>
      <w:r w:rsidR="002170C6" w:rsidRPr="005744C3">
        <w:rPr>
          <w:rFonts w:ascii="Avenir Light" w:hAnsi="Avenir Light" w:cs="TimesNewRomanPSMT"/>
          <w:color w:val="000000" w:themeColor="text1"/>
          <w:sz w:val="19"/>
          <w:szCs w:val="19"/>
        </w:rPr>
        <w:t>crimes. We may disclose your health information to the exte</w:t>
      </w:r>
      <w:r w:rsidRPr="005744C3">
        <w:rPr>
          <w:rFonts w:ascii="Avenir Light" w:hAnsi="Avenir Light" w:cs="TimesNewRomanPSMT"/>
          <w:color w:val="000000" w:themeColor="text1"/>
          <w:sz w:val="19"/>
          <w:szCs w:val="19"/>
        </w:rPr>
        <w:t xml:space="preserve">nt necessary to avert a serious </w:t>
      </w:r>
      <w:r w:rsidR="002170C6" w:rsidRPr="005744C3">
        <w:rPr>
          <w:rFonts w:ascii="Avenir Light" w:hAnsi="Avenir Light" w:cs="TimesNewRomanPSMT"/>
          <w:color w:val="000000" w:themeColor="text1"/>
          <w:sz w:val="19"/>
          <w:szCs w:val="19"/>
        </w:rPr>
        <w:t>threat to your health or safety, or the health or safety of others.</w:t>
      </w:r>
    </w:p>
    <w:p w14:paraId="4E472F0A" w14:textId="77777777" w:rsidR="005744C3" w:rsidRPr="005744C3" w:rsidRDefault="005744C3"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p>
    <w:p w14:paraId="1BE470D2" w14:textId="77777777" w:rsidR="005744C3" w:rsidRPr="005744C3" w:rsidRDefault="002170C6"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 xml:space="preserve">APPOINTMENT REMINDERS </w:t>
      </w:r>
    </w:p>
    <w:p w14:paraId="25C8E821" w14:textId="77777777" w:rsidR="002170C6"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r w:rsidRPr="005744C3">
        <w:rPr>
          <w:rFonts w:ascii="Avenir Light" w:hAnsi="Avenir Light" w:cs="TimesNewRomanPSMT"/>
          <w:color w:val="000000" w:themeColor="text1"/>
          <w:sz w:val="19"/>
          <w:szCs w:val="19"/>
        </w:rPr>
        <w:t>We may use or disclose you</w:t>
      </w:r>
      <w:r w:rsidR="00EA5373" w:rsidRPr="005744C3">
        <w:rPr>
          <w:rFonts w:ascii="Avenir Light" w:hAnsi="Avenir Light" w:cs="TimesNewRomanPSMT"/>
          <w:color w:val="000000" w:themeColor="text1"/>
          <w:sz w:val="19"/>
          <w:szCs w:val="19"/>
        </w:rPr>
        <w:t xml:space="preserve">r health information to provide </w:t>
      </w:r>
      <w:r w:rsidRPr="005744C3">
        <w:rPr>
          <w:rFonts w:ascii="Avenir Light" w:hAnsi="Avenir Light" w:cs="TimesNewRomanPSMT"/>
          <w:color w:val="000000" w:themeColor="text1"/>
          <w:sz w:val="19"/>
          <w:szCs w:val="19"/>
        </w:rPr>
        <w:t xml:space="preserve">you with appointment reminders such as voice mail messages, postcards, or letters. </w:t>
      </w:r>
    </w:p>
    <w:p w14:paraId="277E0A8A" w14:textId="77777777" w:rsidR="00EA5373" w:rsidRPr="005744C3" w:rsidRDefault="00EA5373" w:rsidP="005744C3">
      <w:pPr>
        <w:pStyle w:val="NormalWeb"/>
        <w:shd w:val="clear" w:color="auto" w:fill="FFFFFF"/>
        <w:adjustRightInd w:val="0"/>
        <w:snapToGrid w:val="0"/>
        <w:contextualSpacing/>
        <w:rPr>
          <w:rFonts w:ascii="Avenir Light" w:hAnsi="Avenir Light" w:cs="TimesNewRomanPSMT"/>
          <w:b/>
          <w:color w:val="000000" w:themeColor="text1"/>
          <w:sz w:val="19"/>
          <w:szCs w:val="19"/>
        </w:rPr>
      </w:pPr>
      <w:r w:rsidRPr="005744C3">
        <w:rPr>
          <w:rFonts w:ascii="Avenir Light" w:hAnsi="Avenir Light" w:cs="TimesNewRomanPSMT"/>
          <w:b/>
          <w:color w:val="000000" w:themeColor="text1"/>
          <w:sz w:val="19"/>
          <w:szCs w:val="19"/>
        </w:rPr>
        <w:lastRenderedPageBreak/>
        <w:t>CLIENT’S RIGHTS</w:t>
      </w:r>
    </w:p>
    <w:p w14:paraId="29670DBA" w14:textId="77777777" w:rsidR="005744C3" w:rsidRPr="005744C3" w:rsidRDefault="005744C3" w:rsidP="005744C3">
      <w:pPr>
        <w:pStyle w:val="NormalWeb"/>
        <w:shd w:val="clear" w:color="auto" w:fill="FFFFFF"/>
        <w:adjustRightInd w:val="0"/>
        <w:snapToGrid w:val="0"/>
        <w:contextualSpacing/>
        <w:rPr>
          <w:rFonts w:ascii="Avenir Light" w:hAnsi="Avenir Light" w:cs="TimesNewRomanPSMT"/>
          <w:b/>
          <w:color w:val="000000" w:themeColor="text1"/>
          <w:sz w:val="19"/>
          <w:szCs w:val="19"/>
        </w:rPr>
      </w:pPr>
    </w:p>
    <w:p w14:paraId="718657E2" w14:textId="77777777" w:rsidR="005744C3" w:rsidRDefault="005744C3"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 xml:space="preserve">ACCESS. </w:t>
      </w:r>
      <w:r w:rsidR="00EA5373" w:rsidRPr="005744C3">
        <w:rPr>
          <w:rFonts w:ascii="Avenir Light" w:hAnsi="Avenir Light" w:cs="TimesNewRomanPSMT"/>
          <w:color w:val="000000" w:themeColor="text1"/>
          <w:sz w:val="19"/>
          <w:szCs w:val="19"/>
        </w:rPr>
        <w:t>You have the right to look at or get copies of your health information (but not including psychotherapy notes), with limited exceptions. You may request that we provide information in a format</w:t>
      </w:r>
      <w:r w:rsidR="00EA5373" w:rsidRPr="005744C3">
        <w:rPr>
          <w:rFonts w:ascii="Avenir Light" w:hAnsi="Avenir Light" w:cs="TimesNewRomanPSMT"/>
          <w:color w:val="000000" w:themeColor="text1"/>
          <w:sz w:val="19"/>
          <w:szCs w:val="19"/>
        </w:rPr>
        <w:br/>
        <w:t>other than photocopies. We will use the format you request unless we cannot practically do so. You must make a request in writing to obtain access to your health information. We will charge you a reasonable cost-based fee for expenses such as copies &amp; time.</w:t>
      </w:r>
      <w:r w:rsidR="00EA5373" w:rsidRPr="005744C3">
        <w:rPr>
          <w:rFonts w:ascii="Avenir Light" w:hAnsi="Avenir Light" w:cs="TimesNewRomanPSMT"/>
          <w:b/>
          <w:color w:val="000000" w:themeColor="text1"/>
          <w:sz w:val="19"/>
          <w:szCs w:val="19"/>
        </w:rPr>
        <w:br/>
      </w:r>
    </w:p>
    <w:p w14:paraId="49E66599" w14:textId="77777777" w:rsidR="005744C3" w:rsidRDefault="00EA5373"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RESTRICTION</w:t>
      </w:r>
      <w:r w:rsidR="005744C3" w:rsidRPr="005744C3">
        <w:rPr>
          <w:rFonts w:ascii="Avenir Light" w:hAnsi="Avenir Light"/>
          <w:b/>
          <w:bCs/>
          <w:color w:val="000000" w:themeColor="text1"/>
          <w:sz w:val="19"/>
          <w:szCs w:val="19"/>
        </w:rPr>
        <w:t xml:space="preserve">. </w:t>
      </w:r>
      <w:r w:rsidRPr="005744C3">
        <w:rPr>
          <w:rFonts w:ascii="Avenir Light" w:hAnsi="Avenir Light" w:cs="TimesNewRomanPSMT"/>
          <w:color w:val="000000" w:themeColor="text1"/>
          <w:sz w:val="19"/>
          <w:szCs w:val="19"/>
        </w:rPr>
        <w:t>You have the right to request that we place additional restrictions on the use or disclosure of your health information. We are not required to agree to these additional restrictions but if we do, we will abide by our agreement except in an emergency.</w:t>
      </w:r>
      <w:r w:rsidRPr="005744C3">
        <w:rPr>
          <w:rFonts w:ascii="Avenir Light" w:hAnsi="Avenir Light" w:cs="TimesNewRomanPSMT"/>
          <w:color w:val="000000" w:themeColor="text1"/>
          <w:sz w:val="19"/>
          <w:szCs w:val="19"/>
        </w:rPr>
        <w:br/>
      </w:r>
    </w:p>
    <w:p w14:paraId="26D47906" w14:textId="6AE32F60" w:rsidR="00EA5373" w:rsidRPr="005744C3" w:rsidRDefault="00EA5373"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DISCLOSURE ACCOUNTING</w:t>
      </w:r>
      <w:r w:rsidR="005744C3" w:rsidRPr="005744C3">
        <w:rPr>
          <w:rFonts w:ascii="Avenir Light" w:hAnsi="Avenir Light"/>
          <w:bCs/>
          <w:color w:val="000000" w:themeColor="text1"/>
          <w:sz w:val="19"/>
          <w:szCs w:val="19"/>
        </w:rPr>
        <w:t xml:space="preserve">. </w:t>
      </w:r>
      <w:r w:rsidRPr="005744C3">
        <w:rPr>
          <w:rFonts w:ascii="Avenir Light" w:hAnsi="Avenir Light" w:cs="TimesNewRomanPSMT"/>
          <w:color w:val="000000" w:themeColor="text1"/>
          <w:sz w:val="19"/>
          <w:szCs w:val="19"/>
        </w:rPr>
        <w:t xml:space="preserve">You have the right to receive a list of instances in which we disclosed your health information for purposes other than treatment or payment and certain other activities prior to April 14, 2003. If you request this accounting more than once in a </w:t>
      </w:r>
      <w:r w:rsidR="00776CD4" w:rsidRPr="005744C3">
        <w:rPr>
          <w:rFonts w:ascii="Avenir Light" w:hAnsi="Avenir Light" w:cs="TimesNewRomanPSMT"/>
          <w:color w:val="000000" w:themeColor="text1"/>
          <w:sz w:val="19"/>
          <w:szCs w:val="19"/>
        </w:rPr>
        <w:t>12-month</w:t>
      </w:r>
      <w:r w:rsidRPr="005744C3">
        <w:rPr>
          <w:rFonts w:ascii="Avenir Light" w:hAnsi="Avenir Light" w:cs="TimesNewRomanPSMT"/>
          <w:color w:val="000000" w:themeColor="text1"/>
          <w:sz w:val="19"/>
          <w:szCs w:val="19"/>
        </w:rPr>
        <w:t xml:space="preserve"> period, we may charge you a reasonable, cost-based fee for responding to these additional requests. </w:t>
      </w:r>
    </w:p>
    <w:p w14:paraId="403397DF" w14:textId="77777777" w:rsidR="005744C3" w:rsidRDefault="005744C3" w:rsidP="005744C3">
      <w:pPr>
        <w:pStyle w:val="NormalWeb"/>
        <w:shd w:val="clear" w:color="auto" w:fill="FFFFFF"/>
        <w:adjustRightInd w:val="0"/>
        <w:snapToGrid w:val="0"/>
        <w:contextualSpacing/>
        <w:rPr>
          <w:rFonts w:ascii="Avenir Light" w:hAnsi="Avenir Light"/>
          <w:b/>
          <w:bCs/>
          <w:color w:val="000000" w:themeColor="text1"/>
          <w:sz w:val="19"/>
          <w:szCs w:val="19"/>
        </w:rPr>
      </w:pPr>
    </w:p>
    <w:p w14:paraId="165624CD" w14:textId="77777777" w:rsidR="00EA5373" w:rsidRPr="005744C3" w:rsidRDefault="00EA5373" w:rsidP="005744C3">
      <w:pPr>
        <w:pStyle w:val="NormalWeb"/>
        <w:shd w:val="clear" w:color="auto" w:fill="FFFFFF"/>
        <w:adjustRightInd w:val="0"/>
        <w:snapToGrid w:val="0"/>
        <w:contextualSpacing/>
        <w:rPr>
          <w:rFonts w:ascii="Avenir Light" w:hAnsi="Avenir Light"/>
          <w:b/>
          <w:bCs/>
          <w:color w:val="000000" w:themeColor="text1"/>
          <w:sz w:val="19"/>
          <w:szCs w:val="19"/>
        </w:rPr>
      </w:pPr>
      <w:r w:rsidRPr="005744C3">
        <w:rPr>
          <w:rFonts w:ascii="Avenir Light" w:hAnsi="Avenir Light"/>
          <w:b/>
          <w:bCs/>
          <w:color w:val="000000" w:themeColor="text1"/>
          <w:sz w:val="19"/>
          <w:szCs w:val="19"/>
        </w:rPr>
        <w:t>A</w:t>
      </w:r>
      <w:r w:rsidR="005744C3" w:rsidRPr="005744C3">
        <w:rPr>
          <w:rFonts w:ascii="Avenir Light" w:hAnsi="Avenir Light"/>
          <w:b/>
          <w:bCs/>
          <w:color w:val="000000" w:themeColor="text1"/>
          <w:sz w:val="19"/>
          <w:szCs w:val="19"/>
        </w:rPr>
        <w:t xml:space="preserve">LTERNATIVE COMMUNICATION. </w:t>
      </w:r>
      <w:r w:rsidRPr="005744C3">
        <w:rPr>
          <w:rFonts w:ascii="Avenir Light" w:hAnsi="Avenir Light" w:cs="TimesNewRomanPSMT"/>
          <w:color w:val="000000" w:themeColor="text1"/>
          <w:sz w:val="19"/>
          <w:szCs w:val="19"/>
        </w:rPr>
        <w:t xml:space="preserve">You have the right to request that we communicate with you about your health information by alternative means or to alternative locations. You must make this request in writing, specifying the alternative means or location and provide satisfactory explanation how payments will be handled under the alternative means or location you request. </w:t>
      </w:r>
    </w:p>
    <w:p w14:paraId="01CE7756" w14:textId="77777777" w:rsidR="005744C3" w:rsidRPr="005744C3" w:rsidRDefault="005744C3"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p>
    <w:p w14:paraId="112CA309" w14:textId="32505E90" w:rsidR="00EA5373" w:rsidRPr="00F30DCD" w:rsidRDefault="00F30DCD" w:rsidP="005744C3">
      <w:pPr>
        <w:pStyle w:val="NormalWeb"/>
        <w:shd w:val="clear" w:color="auto" w:fill="FFFFFF"/>
        <w:adjustRightInd w:val="0"/>
        <w:snapToGrid w:val="0"/>
        <w:contextualSpacing/>
        <w:rPr>
          <w:rFonts w:ascii="Avenir Light" w:hAnsi="Avenir Light"/>
          <w:b/>
          <w:bCs/>
          <w:color w:val="000000" w:themeColor="text1"/>
          <w:sz w:val="19"/>
          <w:szCs w:val="19"/>
        </w:rPr>
      </w:pPr>
      <w:r>
        <w:rPr>
          <w:rFonts w:ascii="Avenir Light" w:hAnsi="Avenir Light"/>
          <w:b/>
          <w:bCs/>
          <w:color w:val="000000" w:themeColor="text1"/>
          <w:sz w:val="19"/>
          <w:szCs w:val="19"/>
        </w:rPr>
        <w:t xml:space="preserve">AMENDMENT. </w:t>
      </w:r>
      <w:r w:rsidR="00EA5373" w:rsidRPr="005744C3">
        <w:rPr>
          <w:rFonts w:ascii="Avenir Light" w:hAnsi="Avenir Light" w:cs="TimesNewRomanPSMT"/>
          <w:color w:val="000000" w:themeColor="text1"/>
          <w:sz w:val="19"/>
          <w:szCs w:val="19"/>
        </w:rPr>
        <w:t xml:space="preserve">You have the right to request that we amend your health information. Your request must be in writing and explain why the information should be amended. We may deny your request under certain circumstances. </w:t>
      </w:r>
    </w:p>
    <w:p w14:paraId="787741F2" w14:textId="77777777" w:rsidR="00EA5373" w:rsidRPr="005744C3" w:rsidRDefault="00EA5373" w:rsidP="005744C3">
      <w:pPr>
        <w:pStyle w:val="NormalWeb"/>
        <w:shd w:val="clear" w:color="auto" w:fill="FFFFFF"/>
        <w:adjustRightInd w:val="0"/>
        <w:snapToGrid w:val="0"/>
        <w:contextualSpacing/>
        <w:rPr>
          <w:rFonts w:ascii="Avenir Light" w:hAnsi="Avenir Light"/>
          <w:color w:val="000000" w:themeColor="text1"/>
          <w:sz w:val="19"/>
          <w:szCs w:val="19"/>
        </w:rPr>
      </w:pPr>
    </w:p>
    <w:p w14:paraId="1229CB2A" w14:textId="77777777" w:rsidR="002170C6" w:rsidRPr="005744C3" w:rsidRDefault="002170C6" w:rsidP="005744C3">
      <w:pPr>
        <w:pStyle w:val="NormalWeb"/>
        <w:shd w:val="clear" w:color="auto" w:fill="FFFFFF"/>
        <w:adjustRightInd w:val="0"/>
        <w:snapToGrid w:val="0"/>
        <w:contextualSpacing/>
        <w:rPr>
          <w:rFonts w:ascii="Avenir Light" w:hAnsi="Avenir Light" w:cs="TimesNewRomanPSMT"/>
          <w:color w:val="000000" w:themeColor="text1"/>
          <w:sz w:val="19"/>
          <w:szCs w:val="19"/>
        </w:rPr>
      </w:pPr>
    </w:p>
    <w:p w14:paraId="6863D39C" w14:textId="77777777" w:rsidR="002170C6" w:rsidRPr="005744C3" w:rsidRDefault="002170C6" w:rsidP="005744C3">
      <w:pPr>
        <w:pStyle w:val="NormalWeb"/>
        <w:shd w:val="clear" w:color="auto" w:fill="FFFFFF"/>
        <w:adjustRightInd w:val="0"/>
        <w:snapToGrid w:val="0"/>
        <w:contextualSpacing/>
        <w:rPr>
          <w:rFonts w:ascii="Avenir Light" w:hAnsi="Avenir Light"/>
          <w:color w:val="000000" w:themeColor="text1"/>
          <w:sz w:val="19"/>
          <w:szCs w:val="19"/>
        </w:rPr>
      </w:pPr>
    </w:p>
    <w:p w14:paraId="58BA0134" w14:textId="77777777" w:rsidR="002170C6" w:rsidRPr="005744C3" w:rsidRDefault="002170C6" w:rsidP="005744C3">
      <w:pPr>
        <w:adjustRightInd w:val="0"/>
        <w:snapToGrid w:val="0"/>
        <w:contextualSpacing/>
        <w:rPr>
          <w:rFonts w:ascii="Avenir Light" w:hAnsi="Avenir Light"/>
          <w:color w:val="000000" w:themeColor="text1"/>
          <w:sz w:val="19"/>
          <w:szCs w:val="19"/>
        </w:rPr>
      </w:pPr>
    </w:p>
    <w:sectPr w:rsidR="002170C6" w:rsidRPr="005744C3" w:rsidSect="00DA330D">
      <w:footerReference w:type="default" r:id="rId8"/>
      <w:pgSz w:w="12240" w:h="15840"/>
      <w:pgMar w:top="288"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F24657" w14:textId="77777777" w:rsidR="00C017E5" w:rsidRDefault="00C017E5" w:rsidP="00DA330D">
      <w:r>
        <w:separator/>
      </w:r>
    </w:p>
  </w:endnote>
  <w:endnote w:type="continuationSeparator" w:id="0">
    <w:p w14:paraId="2C9F82C2" w14:textId="77777777" w:rsidR="00C017E5" w:rsidRDefault="00C017E5" w:rsidP="00DA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panose1 w:val="020B0402020203020204"/>
    <w:charset w:val="00"/>
    <w:family w:val="swiss"/>
    <w:pitch w:val="variable"/>
    <w:sig w:usb0="800000AF" w:usb1="5000204A" w:usb2="00000000" w:usb3="00000000" w:csb0="0000009B"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imesNewRomanPSMT">
    <w:panose1 w:val="020B06040202020202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7932523"/>
      <w:docPartObj>
        <w:docPartGallery w:val="Page Numbers (Bottom of Page)"/>
        <w:docPartUnique/>
      </w:docPartObj>
    </w:sdtPr>
    <w:sdtEndPr>
      <w:rPr>
        <w:rStyle w:val="PageNumber"/>
      </w:rPr>
    </w:sdtEndPr>
    <w:sdtContent>
      <w:p w14:paraId="712E117C" w14:textId="77777777" w:rsidR="00DA330D" w:rsidRDefault="00DA330D" w:rsidP="00DA330D">
        <w:pPr>
          <w:pStyle w:val="Footer"/>
          <w:framePr w:wrap="none" w:vAnchor="text" w:hAnchor="margin" w:xAlign="right" w:y="1"/>
          <w:rPr>
            <w:rStyle w:val="PageNumber"/>
          </w:rPr>
        </w:pPr>
        <w:r w:rsidRPr="00CB26DE">
          <w:rPr>
            <w:rStyle w:val="PageNumber"/>
            <w:rFonts w:ascii="Avenir Light" w:hAnsi="Avenir Light"/>
          </w:rPr>
          <w:fldChar w:fldCharType="begin"/>
        </w:r>
        <w:r w:rsidRPr="00CB26DE">
          <w:rPr>
            <w:rStyle w:val="PageNumber"/>
            <w:rFonts w:ascii="Avenir Light" w:hAnsi="Avenir Light"/>
          </w:rPr>
          <w:instrText xml:space="preserve"> PAGE </w:instrText>
        </w:r>
        <w:r w:rsidRPr="00CB26DE">
          <w:rPr>
            <w:rStyle w:val="PageNumber"/>
            <w:rFonts w:ascii="Avenir Light" w:hAnsi="Avenir Light"/>
          </w:rPr>
          <w:fldChar w:fldCharType="separate"/>
        </w:r>
        <w:r w:rsidR="00BA509F">
          <w:rPr>
            <w:rStyle w:val="PageNumber"/>
            <w:rFonts w:ascii="Avenir Light" w:hAnsi="Avenir Light"/>
            <w:noProof/>
          </w:rPr>
          <w:t>1</w:t>
        </w:r>
        <w:r w:rsidRPr="00CB26DE">
          <w:rPr>
            <w:rStyle w:val="PageNumber"/>
            <w:rFonts w:ascii="Avenir Light" w:hAnsi="Avenir Light"/>
          </w:rPr>
          <w:fldChar w:fldCharType="end"/>
        </w:r>
      </w:p>
    </w:sdtContent>
  </w:sdt>
  <w:p w14:paraId="0F61C746" w14:textId="1B9EC3D7" w:rsidR="00DA330D" w:rsidRPr="00CB26DE" w:rsidRDefault="00D37ABA" w:rsidP="00DA330D">
    <w:pPr>
      <w:pStyle w:val="Footer"/>
      <w:ind w:right="360"/>
      <w:rPr>
        <w:rFonts w:ascii="Avenir Light" w:hAnsi="Avenir Light"/>
      </w:rPr>
    </w:pPr>
    <w:r>
      <w:rPr>
        <w:rFonts w:ascii="Avenir Light" w:hAnsi="Avenir Light"/>
      </w:rPr>
      <w:t xml:space="preserve">Authentic You </w:t>
    </w:r>
    <w:proofErr w:type="gramStart"/>
    <w:r>
      <w:rPr>
        <w:rFonts w:ascii="Avenir Light" w:hAnsi="Avenir Light"/>
      </w:rPr>
      <w:t>Counseling</w:t>
    </w:r>
    <w:proofErr w:type="gramEnd"/>
    <w:r>
      <w:rPr>
        <w:rFonts w:ascii="Avenir Light" w:hAnsi="Avenir Light"/>
      </w:rPr>
      <w:t xml:space="preserve"> Center, LLC.</w:t>
    </w:r>
    <w:r w:rsidR="00DA330D" w:rsidRPr="00CB26DE">
      <w:rPr>
        <w:rFonts w:ascii="Avenir Light" w:hAnsi="Avenir Light"/>
      </w:rPr>
      <w:t xml:space="preserve"> </w:t>
    </w:r>
    <w:r w:rsidR="00DA330D" w:rsidRPr="00CB26DE">
      <w:rPr>
        <w:rFonts w:ascii="Avenir Light" w:hAnsi="Avenir Light"/>
      </w:rPr>
      <w:tab/>
    </w:r>
    <w:r w:rsidR="00DA330D">
      <w:rPr>
        <w:rFonts w:ascii="Avenir Light" w:hAnsi="Avenir Light"/>
      </w:rPr>
      <w:t xml:space="preserve">                    Notice of Privacy Policies</w:t>
    </w:r>
    <w:r w:rsidR="00DA330D" w:rsidRPr="00CB26DE">
      <w:rPr>
        <w:rFonts w:ascii="Avenir Light" w:hAnsi="Avenir Light"/>
      </w:rPr>
      <w:tab/>
    </w:r>
  </w:p>
  <w:p w14:paraId="35269156" w14:textId="77777777" w:rsidR="00DA330D" w:rsidRDefault="00DA3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6C25" w14:textId="77777777" w:rsidR="00C017E5" w:rsidRDefault="00C017E5" w:rsidP="00DA330D">
      <w:r>
        <w:separator/>
      </w:r>
    </w:p>
  </w:footnote>
  <w:footnote w:type="continuationSeparator" w:id="0">
    <w:p w14:paraId="117F0FBA" w14:textId="77777777" w:rsidR="00C017E5" w:rsidRDefault="00C017E5" w:rsidP="00DA3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0C6"/>
    <w:rsid w:val="000443BF"/>
    <w:rsid w:val="002170C6"/>
    <w:rsid w:val="0042245B"/>
    <w:rsid w:val="0047714D"/>
    <w:rsid w:val="004B36D0"/>
    <w:rsid w:val="005534F7"/>
    <w:rsid w:val="005744C3"/>
    <w:rsid w:val="006D4A09"/>
    <w:rsid w:val="00776CD4"/>
    <w:rsid w:val="008139A2"/>
    <w:rsid w:val="00AE04DE"/>
    <w:rsid w:val="00AF7F98"/>
    <w:rsid w:val="00B27256"/>
    <w:rsid w:val="00BA509F"/>
    <w:rsid w:val="00C017E5"/>
    <w:rsid w:val="00CB07EC"/>
    <w:rsid w:val="00D37ABA"/>
    <w:rsid w:val="00D454B2"/>
    <w:rsid w:val="00DA330D"/>
    <w:rsid w:val="00E64F3B"/>
    <w:rsid w:val="00EA008C"/>
    <w:rsid w:val="00EA5373"/>
    <w:rsid w:val="00F30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A6AA4"/>
  <w15:chartTrackingRefBased/>
  <w15:docId w15:val="{BE25324F-D41E-EC4D-9BAC-8E6B4241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70C6"/>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A330D"/>
    <w:pPr>
      <w:tabs>
        <w:tab w:val="center" w:pos="4680"/>
        <w:tab w:val="right" w:pos="9360"/>
      </w:tabs>
    </w:pPr>
  </w:style>
  <w:style w:type="character" w:customStyle="1" w:styleId="HeaderChar">
    <w:name w:val="Header Char"/>
    <w:basedOn w:val="DefaultParagraphFont"/>
    <w:link w:val="Header"/>
    <w:uiPriority w:val="99"/>
    <w:rsid w:val="00DA330D"/>
  </w:style>
  <w:style w:type="paragraph" w:styleId="Footer">
    <w:name w:val="footer"/>
    <w:basedOn w:val="Normal"/>
    <w:link w:val="FooterChar"/>
    <w:uiPriority w:val="99"/>
    <w:unhideWhenUsed/>
    <w:rsid w:val="00DA330D"/>
    <w:pPr>
      <w:tabs>
        <w:tab w:val="center" w:pos="4680"/>
        <w:tab w:val="right" w:pos="9360"/>
      </w:tabs>
    </w:pPr>
  </w:style>
  <w:style w:type="character" w:customStyle="1" w:styleId="FooterChar">
    <w:name w:val="Footer Char"/>
    <w:basedOn w:val="DefaultParagraphFont"/>
    <w:link w:val="Footer"/>
    <w:uiPriority w:val="99"/>
    <w:rsid w:val="00DA330D"/>
  </w:style>
  <w:style w:type="character" w:styleId="PageNumber">
    <w:name w:val="page number"/>
    <w:basedOn w:val="DefaultParagraphFont"/>
    <w:uiPriority w:val="99"/>
    <w:semiHidden/>
    <w:unhideWhenUsed/>
    <w:rsid w:val="00DA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814020">
      <w:bodyDiv w:val="1"/>
      <w:marLeft w:val="0"/>
      <w:marRight w:val="0"/>
      <w:marTop w:val="0"/>
      <w:marBottom w:val="0"/>
      <w:divBdr>
        <w:top w:val="none" w:sz="0" w:space="0" w:color="auto"/>
        <w:left w:val="none" w:sz="0" w:space="0" w:color="auto"/>
        <w:bottom w:val="none" w:sz="0" w:space="0" w:color="auto"/>
        <w:right w:val="none" w:sz="0" w:space="0" w:color="auto"/>
      </w:divBdr>
      <w:divsChild>
        <w:div w:id="615916294">
          <w:marLeft w:val="0"/>
          <w:marRight w:val="0"/>
          <w:marTop w:val="0"/>
          <w:marBottom w:val="0"/>
          <w:divBdr>
            <w:top w:val="none" w:sz="0" w:space="0" w:color="auto"/>
            <w:left w:val="none" w:sz="0" w:space="0" w:color="auto"/>
            <w:bottom w:val="none" w:sz="0" w:space="0" w:color="auto"/>
            <w:right w:val="none" w:sz="0" w:space="0" w:color="auto"/>
          </w:divBdr>
          <w:divsChild>
            <w:div w:id="662007493">
              <w:marLeft w:val="0"/>
              <w:marRight w:val="0"/>
              <w:marTop w:val="0"/>
              <w:marBottom w:val="0"/>
              <w:divBdr>
                <w:top w:val="none" w:sz="0" w:space="0" w:color="auto"/>
                <w:left w:val="none" w:sz="0" w:space="0" w:color="auto"/>
                <w:bottom w:val="none" w:sz="0" w:space="0" w:color="auto"/>
                <w:right w:val="none" w:sz="0" w:space="0" w:color="auto"/>
              </w:divBdr>
              <w:divsChild>
                <w:div w:id="1118530121">
                  <w:marLeft w:val="0"/>
                  <w:marRight w:val="0"/>
                  <w:marTop w:val="0"/>
                  <w:marBottom w:val="0"/>
                  <w:divBdr>
                    <w:top w:val="none" w:sz="0" w:space="0" w:color="auto"/>
                    <w:left w:val="none" w:sz="0" w:space="0" w:color="auto"/>
                    <w:bottom w:val="none" w:sz="0" w:space="0" w:color="auto"/>
                    <w:right w:val="none" w:sz="0" w:space="0" w:color="auto"/>
                  </w:divBdr>
                  <w:divsChild>
                    <w:div w:id="106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38511">
      <w:bodyDiv w:val="1"/>
      <w:marLeft w:val="0"/>
      <w:marRight w:val="0"/>
      <w:marTop w:val="0"/>
      <w:marBottom w:val="0"/>
      <w:divBdr>
        <w:top w:val="none" w:sz="0" w:space="0" w:color="auto"/>
        <w:left w:val="none" w:sz="0" w:space="0" w:color="auto"/>
        <w:bottom w:val="none" w:sz="0" w:space="0" w:color="auto"/>
        <w:right w:val="none" w:sz="0" w:space="0" w:color="auto"/>
      </w:divBdr>
      <w:divsChild>
        <w:div w:id="1376585926">
          <w:marLeft w:val="0"/>
          <w:marRight w:val="0"/>
          <w:marTop w:val="0"/>
          <w:marBottom w:val="0"/>
          <w:divBdr>
            <w:top w:val="none" w:sz="0" w:space="0" w:color="auto"/>
            <w:left w:val="none" w:sz="0" w:space="0" w:color="auto"/>
            <w:bottom w:val="none" w:sz="0" w:space="0" w:color="auto"/>
            <w:right w:val="none" w:sz="0" w:space="0" w:color="auto"/>
          </w:divBdr>
          <w:divsChild>
            <w:div w:id="1916042014">
              <w:marLeft w:val="0"/>
              <w:marRight w:val="0"/>
              <w:marTop w:val="0"/>
              <w:marBottom w:val="0"/>
              <w:divBdr>
                <w:top w:val="none" w:sz="0" w:space="0" w:color="auto"/>
                <w:left w:val="none" w:sz="0" w:space="0" w:color="auto"/>
                <w:bottom w:val="none" w:sz="0" w:space="0" w:color="auto"/>
                <w:right w:val="none" w:sz="0" w:space="0" w:color="auto"/>
              </w:divBdr>
              <w:divsChild>
                <w:div w:id="1561209148">
                  <w:marLeft w:val="0"/>
                  <w:marRight w:val="0"/>
                  <w:marTop w:val="0"/>
                  <w:marBottom w:val="0"/>
                  <w:divBdr>
                    <w:top w:val="none" w:sz="0" w:space="0" w:color="auto"/>
                    <w:left w:val="none" w:sz="0" w:space="0" w:color="auto"/>
                    <w:bottom w:val="none" w:sz="0" w:space="0" w:color="auto"/>
                    <w:right w:val="none" w:sz="0" w:space="0" w:color="auto"/>
                  </w:divBdr>
                  <w:divsChild>
                    <w:div w:id="11225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6391">
      <w:bodyDiv w:val="1"/>
      <w:marLeft w:val="0"/>
      <w:marRight w:val="0"/>
      <w:marTop w:val="0"/>
      <w:marBottom w:val="0"/>
      <w:divBdr>
        <w:top w:val="none" w:sz="0" w:space="0" w:color="auto"/>
        <w:left w:val="none" w:sz="0" w:space="0" w:color="auto"/>
        <w:bottom w:val="none" w:sz="0" w:space="0" w:color="auto"/>
        <w:right w:val="none" w:sz="0" w:space="0" w:color="auto"/>
      </w:divBdr>
      <w:divsChild>
        <w:div w:id="291601017">
          <w:marLeft w:val="0"/>
          <w:marRight w:val="0"/>
          <w:marTop w:val="0"/>
          <w:marBottom w:val="0"/>
          <w:divBdr>
            <w:top w:val="none" w:sz="0" w:space="0" w:color="auto"/>
            <w:left w:val="none" w:sz="0" w:space="0" w:color="auto"/>
            <w:bottom w:val="none" w:sz="0" w:space="0" w:color="auto"/>
            <w:right w:val="none" w:sz="0" w:space="0" w:color="auto"/>
          </w:divBdr>
          <w:divsChild>
            <w:div w:id="540021131">
              <w:marLeft w:val="0"/>
              <w:marRight w:val="0"/>
              <w:marTop w:val="0"/>
              <w:marBottom w:val="0"/>
              <w:divBdr>
                <w:top w:val="none" w:sz="0" w:space="0" w:color="auto"/>
                <w:left w:val="none" w:sz="0" w:space="0" w:color="auto"/>
                <w:bottom w:val="none" w:sz="0" w:space="0" w:color="auto"/>
                <w:right w:val="none" w:sz="0" w:space="0" w:color="auto"/>
              </w:divBdr>
              <w:divsChild>
                <w:div w:id="1123573904">
                  <w:marLeft w:val="0"/>
                  <w:marRight w:val="0"/>
                  <w:marTop w:val="0"/>
                  <w:marBottom w:val="0"/>
                  <w:divBdr>
                    <w:top w:val="none" w:sz="0" w:space="0" w:color="auto"/>
                    <w:left w:val="none" w:sz="0" w:space="0" w:color="auto"/>
                    <w:bottom w:val="none" w:sz="0" w:space="0" w:color="auto"/>
                    <w:right w:val="none" w:sz="0" w:space="0" w:color="auto"/>
                  </w:divBdr>
                  <w:divsChild>
                    <w:div w:id="1797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655972">
      <w:bodyDiv w:val="1"/>
      <w:marLeft w:val="0"/>
      <w:marRight w:val="0"/>
      <w:marTop w:val="0"/>
      <w:marBottom w:val="0"/>
      <w:divBdr>
        <w:top w:val="none" w:sz="0" w:space="0" w:color="auto"/>
        <w:left w:val="none" w:sz="0" w:space="0" w:color="auto"/>
        <w:bottom w:val="none" w:sz="0" w:space="0" w:color="auto"/>
        <w:right w:val="none" w:sz="0" w:space="0" w:color="auto"/>
      </w:divBdr>
      <w:divsChild>
        <w:div w:id="80151307">
          <w:marLeft w:val="0"/>
          <w:marRight w:val="0"/>
          <w:marTop w:val="0"/>
          <w:marBottom w:val="0"/>
          <w:divBdr>
            <w:top w:val="none" w:sz="0" w:space="0" w:color="auto"/>
            <w:left w:val="none" w:sz="0" w:space="0" w:color="auto"/>
            <w:bottom w:val="none" w:sz="0" w:space="0" w:color="auto"/>
            <w:right w:val="none" w:sz="0" w:space="0" w:color="auto"/>
          </w:divBdr>
          <w:divsChild>
            <w:div w:id="1242526591">
              <w:marLeft w:val="0"/>
              <w:marRight w:val="0"/>
              <w:marTop w:val="0"/>
              <w:marBottom w:val="0"/>
              <w:divBdr>
                <w:top w:val="none" w:sz="0" w:space="0" w:color="auto"/>
                <w:left w:val="none" w:sz="0" w:space="0" w:color="auto"/>
                <w:bottom w:val="none" w:sz="0" w:space="0" w:color="auto"/>
                <w:right w:val="none" w:sz="0" w:space="0" w:color="auto"/>
              </w:divBdr>
              <w:divsChild>
                <w:div w:id="1620644627">
                  <w:marLeft w:val="0"/>
                  <w:marRight w:val="0"/>
                  <w:marTop w:val="0"/>
                  <w:marBottom w:val="0"/>
                  <w:divBdr>
                    <w:top w:val="none" w:sz="0" w:space="0" w:color="auto"/>
                    <w:left w:val="none" w:sz="0" w:space="0" w:color="auto"/>
                    <w:bottom w:val="none" w:sz="0" w:space="0" w:color="auto"/>
                    <w:right w:val="none" w:sz="0" w:space="0" w:color="auto"/>
                  </w:divBdr>
                  <w:divsChild>
                    <w:div w:id="8406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51135">
      <w:bodyDiv w:val="1"/>
      <w:marLeft w:val="0"/>
      <w:marRight w:val="0"/>
      <w:marTop w:val="0"/>
      <w:marBottom w:val="0"/>
      <w:divBdr>
        <w:top w:val="none" w:sz="0" w:space="0" w:color="auto"/>
        <w:left w:val="none" w:sz="0" w:space="0" w:color="auto"/>
        <w:bottom w:val="none" w:sz="0" w:space="0" w:color="auto"/>
        <w:right w:val="none" w:sz="0" w:space="0" w:color="auto"/>
      </w:divBdr>
      <w:divsChild>
        <w:div w:id="1491367756">
          <w:marLeft w:val="0"/>
          <w:marRight w:val="0"/>
          <w:marTop w:val="0"/>
          <w:marBottom w:val="0"/>
          <w:divBdr>
            <w:top w:val="none" w:sz="0" w:space="0" w:color="auto"/>
            <w:left w:val="none" w:sz="0" w:space="0" w:color="auto"/>
            <w:bottom w:val="none" w:sz="0" w:space="0" w:color="auto"/>
            <w:right w:val="none" w:sz="0" w:space="0" w:color="auto"/>
          </w:divBdr>
          <w:divsChild>
            <w:div w:id="1316565288">
              <w:marLeft w:val="0"/>
              <w:marRight w:val="0"/>
              <w:marTop w:val="0"/>
              <w:marBottom w:val="0"/>
              <w:divBdr>
                <w:top w:val="none" w:sz="0" w:space="0" w:color="auto"/>
                <w:left w:val="none" w:sz="0" w:space="0" w:color="auto"/>
                <w:bottom w:val="none" w:sz="0" w:space="0" w:color="auto"/>
                <w:right w:val="none" w:sz="0" w:space="0" w:color="auto"/>
              </w:divBdr>
              <w:divsChild>
                <w:div w:id="531379122">
                  <w:marLeft w:val="0"/>
                  <w:marRight w:val="0"/>
                  <w:marTop w:val="0"/>
                  <w:marBottom w:val="0"/>
                  <w:divBdr>
                    <w:top w:val="none" w:sz="0" w:space="0" w:color="auto"/>
                    <w:left w:val="none" w:sz="0" w:space="0" w:color="auto"/>
                    <w:bottom w:val="none" w:sz="0" w:space="0" w:color="auto"/>
                    <w:right w:val="none" w:sz="0" w:space="0" w:color="auto"/>
                  </w:divBdr>
                  <w:divsChild>
                    <w:div w:id="17014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980825">
      <w:bodyDiv w:val="1"/>
      <w:marLeft w:val="0"/>
      <w:marRight w:val="0"/>
      <w:marTop w:val="0"/>
      <w:marBottom w:val="0"/>
      <w:divBdr>
        <w:top w:val="none" w:sz="0" w:space="0" w:color="auto"/>
        <w:left w:val="none" w:sz="0" w:space="0" w:color="auto"/>
        <w:bottom w:val="none" w:sz="0" w:space="0" w:color="auto"/>
        <w:right w:val="none" w:sz="0" w:space="0" w:color="auto"/>
      </w:divBdr>
      <w:divsChild>
        <w:div w:id="1980720761">
          <w:marLeft w:val="0"/>
          <w:marRight w:val="0"/>
          <w:marTop w:val="0"/>
          <w:marBottom w:val="0"/>
          <w:divBdr>
            <w:top w:val="none" w:sz="0" w:space="0" w:color="auto"/>
            <w:left w:val="none" w:sz="0" w:space="0" w:color="auto"/>
            <w:bottom w:val="none" w:sz="0" w:space="0" w:color="auto"/>
            <w:right w:val="none" w:sz="0" w:space="0" w:color="auto"/>
          </w:divBdr>
          <w:divsChild>
            <w:div w:id="2068260606">
              <w:marLeft w:val="0"/>
              <w:marRight w:val="0"/>
              <w:marTop w:val="0"/>
              <w:marBottom w:val="0"/>
              <w:divBdr>
                <w:top w:val="none" w:sz="0" w:space="0" w:color="auto"/>
                <w:left w:val="none" w:sz="0" w:space="0" w:color="auto"/>
                <w:bottom w:val="none" w:sz="0" w:space="0" w:color="auto"/>
                <w:right w:val="none" w:sz="0" w:space="0" w:color="auto"/>
              </w:divBdr>
              <w:divsChild>
                <w:div w:id="1775175837">
                  <w:marLeft w:val="0"/>
                  <w:marRight w:val="0"/>
                  <w:marTop w:val="0"/>
                  <w:marBottom w:val="0"/>
                  <w:divBdr>
                    <w:top w:val="none" w:sz="0" w:space="0" w:color="auto"/>
                    <w:left w:val="none" w:sz="0" w:space="0" w:color="auto"/>
                    <w:bottom w:val="none" w:sz="0" w:space="0" w:color="auto"/>
                    <w:right w:val="none" w:sz="0" w:space="0" w:color="auto"/>
                  </w:divBdr>
                  <w:divsChild>
                    <w:div w:id="15677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F58D4-C613-0B47-869E-6FF5D3576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Krzemieniecki</dc:creator>
  <cp:keywords/>
  <dc:description/>
  <cp:lastModifiedBy>Brynlee Carter</cp:lastModifiedBy>
  <cp:revision>8</cp:revision>
  <cp:lastPrinted>2018-07-23T20:27:00Z</cp:lastPrinted>
  <dcterms:created xsi:type="dcterms:W3CDTF">2018-08-15T05:00:00Z</dcterms:created>
  <dcterms:modified xsi:type="dcterms:W3CDTF">2021-03-20T15:59:00Z</dcterms:modified>
</cp:coreProperties>
</file>